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5B8" w:rsidRDefault="00C4468D" w:rsidP="00C4468D">
      <w:pPr>
        <w:jc w:val="center"/>
      </w:pPr>
      <w:r>
        <w:t>Response to Trinity</w:t>
      </w:r>
    </w:p>
    <w:p w:rsidR="00861589" w:rsidRDefault="00861589" w:rsidP="00861589">
      <w:r>
        <w:t>Hi Trinity,</w:t>
      </w:r>
    </w:p>
    <w:p w:rsidR="00861589" w:rsidRDefault="00FE3197" w:rsidP="00861589">
      <w:r>
        <w:rPr>
          <w:b/>
        </w:rPr>
        <w:t>1)</w:t>
      </w:r>
      <w:r w:rsidR="00837344" w:rsidRPr="00837344">
        <w:rPr>
          <w:b/>
        </w:rPr>
        <w:t xml:space="preserve"> Video Reaction</w:t>
      </w:r>
      <w:r w:rsidR="00837344">
        <w:t xml:space="preserve"> – I love</w:t>
      </w:r>
      <w:r w:rsidR="00C066AA">
        <w:t xml:space="preserve"> your reaction to the AI video. It is brief, but it brings your point home. I know there are people who would have no problem being comforted by robots. However, I personally find it uncomfortable. </w:t>
      </w:r>
      <w:r w:rsidR="007D4063">
        <w:t>If I woke up from slumber and found a robot by my bed</w:t>
      </w:r>
      <w:r w:rsidR="00812042">
        <w:t>side</w:t>
      </w:r>
      <w:r w:rsidR="007D4063">
        <w:t xml:space="preserve"> trying to comfort me, what would ring in my mind is that people are too busy for me. </w:t>
      </w:r>
      <w:r w:rsidR="008F186B">
        <w:t>I think that is hurtful and would worsen my condition rather than improve</w:t>
      </w:r>
      <w:r w:rsidR="00812042">
        <w:t xml:space="preserve"> it</w:t>
      </w:r>
      <w:r w:rsidR="008F186B">
        <w:t xml:space="preserve">. I wouldn’t allow a robot to comfort me unless I’m too weak to protest. </w:t>
      </w:r>
    </w:p>
    <w:p w:rsidR="00837344" w:rsidRDefault="00837344" w:rsidP="00861589"/>
    <w:p w:rsidR="00FE3197" w:rsidRDefault="00FE3197" w:rsidP="00861589">
      <w:r>
        <w:rPr>
          <w:b/>
        </w:rPr>
        <w:t>2)</w:t>
      </w:r>
      <w:r w:rsidRPr="00FE3197">
        <w:rPr>
          <w:b/>
        </w:rPr>
        <w:t xml:space="preserve"> </w:t>
      </w:r>
      <w:r>
        <w:rPr>
          <w:b/>
        </w:rPr>
        <w:t>9.1</w:t>
      </w:r>
      <w:r w:rsidR="001F750B">
        <w:rPr>
          <w:b/>
        </w:rPr>
        <w:t xml:space="preserve"> - What is Lifespan Development – </w:t>
      </w:r>
      <w:r w:rsidR="001F750B" w:rsidRPr="001F750B">
        <w:t xml:space="preserve">Your </w:t>
      </w:r>
      <w:r w:rsidR="00C70035">
        <w:t xml:space="preserve">summary of Chapter 9 is succinct and highly insightful. </w:t>
      </w:r>
      <w:r w:rsidR="00396D93">
        <w:t xml:space="preserve">By simply reading your summary, one gets a clear idea of the information contained in the chapter. </w:t>
      </w:r>
      <w:r w:rsidR="00022057">
        <w:t xml:space="preserve">What jumped at me from your post is the notion of developmental milestones. Looking at development from this perspective makes it easy to identify people with developmental anomalies. If by a certain age, an individual is yet to reach a particular milestone that has already been reached by </w:t>
      </w:r>
      <w:r w:rsidR="00501921">
        <w:t>peers;</w:t>
      </w:r>
      <w:r w:rsidR="00022057">
        <w:t xml:space="preserve"> the person can be </w:t>
      </w:r>
      <w:r w:rsidR="00501921">
        <w:t>said to have a problem.</w:t>
      </w:r>
      <w:r w:rsidR="00944026">
        <w:t xml:space="preserve"> Further research can then be carried out on such </w:t>
      </w:r>
      <w:r w:rsidR="005D2B27">
        <w:t>people to understand the reason</w:t>
      </w:r>
      <w:r w:rsidR="00944026">
        <w:t xml:space="preserve"> </w:t>
      </w:r>
      <w:r w:rsidR="005D2B27">
        <w:t>why their bodies behave as they do.</w:t>
      </w:r>
    </w:p>
    <w:p w:rsidR="00837344" w:rsidRPr="00841213" w:rsidRDefault="004C6C8F" w:rsidP="00861589">
      <w:r>
        <w:rPr>
          <w:b/>
        </w:rPr>
        <w:t xml:space="preserve">3) </w:t>
      </w:r>
      <w:r w:rsidR="00723BF8" w:rsidRPr="00723BF8">
        <w:rPr>
          <w:b/>
        </w:rPr>
        <w:t>9.2</w:t>
      </w:r>
      <w:r w:rsidR="00723BF8">
        <w:rPr>
          <w:b/>
        </w:rPr>
        <w:t xml:space="preserve"> Cultural Understanding of Personality – </w:t>
      </w:r>
      <w:r w:rsidR="00723BF8" w:rsidRPr="00723BF8">
        <w:t xml:space="preserve">Culture, as </w:t>
      </w:r>
      <w:r w:rsidR="00723BF8">
        <w:t xml:space="preserve">pointed out in your post, is an interesting concept. </w:t>
      </w:r>
      <w:r w:rsidR="00037321">
        <w:t xml:space="preserve">Let alone the regions you mentioned, even families each have cultures that define them. What baffles me is that communities constituted by these families, again, tend to exhibit similar tendencies that give each of them an identity. My point is, while individuals and families differ in demeanor, the collectively belong to a culture that sets them apart from other social groupings. Do you find this confusing? </w:t>
      </w:r>
      <w:r w:rsidR="00723BF8" w:rsidRPr="00723BF8">
        <w:t xml:space="preserve"> </w:t>
      </w:r>
      <w:bookmarkStart w:id="0" w:name="_GoBack"/>
      <w:bookmarkEnd w:id="0"/>
    </w:p>
    <w:sectPr w:rsidR="00837344" w:rsidRPr="00841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YztTA0tjQ0MLE0tzBX0lEKTi0uzszPAykwrAUAdNG/SywAAAA="/>
  </w:docVars>
  <w:rsids>
    <w:rsidRoot w:val="003804C6"/>
    <w:rsid w:val="00022057"/>
    <w:rsid w:val="00037321"/>
    <w:rsid w:val="001E6662"/>
    <w:rsid w:val="001F750B"/>
    <w:rsid w:val="003804C6"/>
    <w:rsid w:val="00396D93"/>
    <w:rsid w:val="003B382C"/>
    <w:rsid w:val="003F7002"/>
    <w:rsid w:val="004C6C8F"/>
    <w:rsid w:val="00501921"/>
    <w:rsid w:val="005D2B27"/>
    <w:rsid w:val="00723BF8"/>
    <w:rsid w:val="007D4063"/>
    <w:rsid w:val="00812042"/>
    <w:rsid w:val="00837344"/>
    <w:rsid w:val="00841213"/>
    <w:rsid w:val="00861589"/>
    <w:rsid w:val="008F186B"/>
    <w:rsid w:val="00901A30"/>
    <w:rsid w:val="00944026"/>
    <w:rsid w:val="00B721C2"/>
    <w:rsid w:val="00C066AA"/>
    <w:rsid w:val="00C4468D"/>
    <w:rsid w:val="00C70035"/>
    <w:rsid w:val="00CD1077"/>
    <w:rsid w:val="00DF7CB4"/>
    <w:rsid w:val="00ED5AB7"/>
    <w:rsid w:val="00FE3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BD121"/>
  <w15:docId w15:val="{9AB22398-961D-4EB6-861E-657A2C7B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4C6"/>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3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Zack</cp:lastModifiedBy>
  <cp:revision>21</cp:revision>
  <dcterms:created xsi:type="dcterms:W3CDTF">2020-01-16T14:22:00Z</dcterms:created>
  <dcterms:modified xsi:type="dcterms:W3CDTF">2020-01-16T21:11:00Z</dcterms:modified>
</cp:coreProperties>
</file>